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E0" w:rsidRPr="000C2EA9" w:rsidRDefault="00A529E0" w:rsidP="00A5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bookmarkStart w:id="0" w:name="_GoBack"/>
      <w:bookmarkEnd w:id="0"/>
      <w:r w:rsidRPr="000C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Республикалық терминология комиссиясының</w:t>
      </w:r>
    </w:p>
    <w:p w:rsidR="00A529E0" w:rsidRPr="000C2EA9" w:rsidRDefault="00A529E0" w:rsidP="00A5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2024жылғы </w:t>
      </w:r>
      <w:r w:rsidR="0000459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4-</w:t>
      </w:r>
      <w:r w:rsidRPr="000C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отырысындабекітілген терминдер</w:t>
      </w:r>
    </w:p>
    <w:p w:rsidR="00A529E0" w:rsidRPr="000C2EA9" w:rsidRDefault="00A529E0" w:rsidP="00A5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679" w:type="dxa"/>
        <w:tblInd w:w="137" w:type="dxa"/>
        <w:tblLook w:val="04A0"/>
      </w:tblPr>
      <w:tblGrid>
        <w:gridCol w:w="562"/>
        <w:gridCol w:w="4399"/>
        <w:gridCol w:w="4718"/>
      </w:tblGrid>
      <w:tr w:rsidR="00A529E0" w:rsidRPr="000C2EA9" w:rsidTr="00F80972">
        <w:tc>
          <w:tcPr>
            <w:tcW w:w="9679" w:type="dxa"/>
            <w:gridSpan w:val="3"/>
          </w:tcPr>
          <w:p w:rsidR="00A529E0" w:rsidRPr="000C2EA9" w:rsidRDefault="00A529E0" w:rsidP="00A529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Қазақстан Республикасы Төтенше жағдайлар министрлігі </w:t>
            </w:r>
          </w:p>
          <w:p w:rsidR="00CF2A9F" w:rsidRPr="000C2EA9" w:rsidRDefault="00A529E0" w:rsidP="002F59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бекітуге ұсынған терминдер</w:t>
            </w:r>
          </w:p>
        </w:tc>
      </w:tr>
      <w:tr w:rsidR="00345404" w:rsidRPr="000C2EA9" w:rsidTr="00B9287D">
        <w:tc>
          <w:tcPr>
            <w:tcW w:w="562" w:type="dxa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аварийные частоты</w:t>
            </w:r>
          </w:p>
        </w:tc>
        <w:tc>
          <w:tcPr>
            <w:tcW w:w="4718" w:type="dxa"/>
            <w:hideMark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авариялық жиілік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автоматическое зажигание </w:t>
            </w:r>
          </w:p>
        </w:tc>
        <w:tc>
          <w:tcPr>
            <w:tcW w:w="4718" w:type="dxa"/>
          </w:tcPr>
          <w:p w:rsidR="00C21E74" w:rsidRPr="000C2EA9" w:rsidRDefault="00C21E74" w:rsidP="00ED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D6781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томаттық оталдыру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автоокисление</w:t>
            </w:r>
          </w:p>
        </w:tc>
        <w:tc>
          <w:tcPr>
            <w:tcW w:w="4718" w:type="dxa"/>
            <w:hideMark/>
          </w:tcPr>
          <w:p w:rsidR="00C21E74" w:rsidRPr="000C2EA9" w:rsidRDefault="00C21E74" w:rsidP="00ED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D6781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ототығу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активный газ</w:t>
            </w:r>
          </w:p>
        </w:tc>
        <w:tc>
          <w:tcPr>
            <w:tcW w:w="4718" w:type="dxa"/>
            <w:hideMark/>
          </w:tcPr>
          <w:p w:rsidR="00C21E74" w:rsidRPr="000C2EA9" w:rsidRDefault="00C21E74" w:rsidP="00C21E74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белсенді газ 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автоматическое зажигание </w:t>
            </w:r>
          </w:p>
        </w:tc>
        <w:tc>
          <w:tcPr>
            <w:tcW w:w="4718" w:type="dxa"/>
          </w:tcPr>
          <w:p w:rsidR="00C21E74" w:rsidRPr="000C2EA9" w:rsidRDefault="00C21E74" w:rsidP="002B7D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B7D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томаттық оталдыру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аэрация водоема</w:t>
            </w:r>
          </w:p>
        </w:tc>
        <w:tc>
          <w:tcPr>
            <w:tcW w:w="4718" w:type="dxa"/>
          </w:tcPr>
          <w:p w:rsidR="00C21E74" w:rsidRPr="000C2EA9" w:rsidRDefault="00C21E74" w:rsidP="00C21E74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суайдыны аэрациясы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аэрация потока</w:t>
            </w:r>
          </w:p>
        </w:tc>
        <w:tc>
          <w:tcPr>
            <w:tcW w:w="4718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ағын аэрациясы</w:t>
            </w:r>
          </w:p>
        </w:tc>
      </w:tr>
      <w:tr w:rsidR="001C36DD" w:rsidRPr="000C2EA9" w:rsidTr="00B9287D">
        <w:tc>
          <w:tcPr>
            <w:tcW w:w="562" w:type="dxa"/>
          </w:tcPr>
          <w:p w:rsidR="001C36DD" w:rsidRPr="000C2EA9" w:rsidRDefault="001C36DD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1C36DD" w:rsidRPr="000C2EA9" w:rsidRDefault="001C36DD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боевая одежда пожарного</w:t>
            </w:r>
          </w:p>
        </w:tc>
        <w:tc>
          <w:tcPr>
            <w:tcW w:w="4718" w:type="dxa"/>
            <w:hideMark/>
          </w:tcPr>
          <w:p w:rsidR="001C36DD" w:rsidRPr="000C2EA9" w:rsidRDefault="001C36DD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өрт сөндірушінің жауынгерлік киімі</w:t>
            </w:r>
          </w:p>
        </w:tc>
      </w:tr>
      <w:tr w:rsidR="00345404" w:rsidRPr="000C2EA9" w:rsidTr="00B9287D">
        <w:tc>
          <w:tcPr>
            <w:tcW w:w="562" w:type="dxa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вакцинация</w:t>
            </w:r>
          </w:p>
        </w:tc>
        <w:tc>
          <w:tcPr>
            <w:tcW w:w="4718" w:type="dxa"/>
            <w:hideMark/>
          </w:tcPr>
          <w:p w:rsidR="00CD7EAE" w:rsidRPr="000C2EA9" w:rsidRDefault="00CD7EAE" w:rsidP="003856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вак</w:t>
            </w:r>
            <w:r w:rsidR="00385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иналау 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ватно-марлевая повязка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мақта-дәке таңғыш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ведомственный секретный архив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ведомстволық құпия мұрағат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ветромер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желөлшеуіш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вещество радиоактивное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радиоактив заттек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взрывная травма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жарылыс жарақаты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взрывные работы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жарылыс жұмыстары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взрывные устройства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жарылыс құрылғылары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взрывобезопасность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жарылыс қауіпсіздігі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взрывоопасная смесь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жарылыс қаупі бар қоспа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CD7EAE" w:rsidRPr="000C2EA9" w:rsidRDefault="00CD7EAE" w:rsidP="00881D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взрывопожарн</w:t>
            </w:r>
            <w:r w:rsidR="00881D77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</w:t>
            </w:r>
            <w:r w:rsidR="00881D77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18" w:type="dxa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жарылу-өртену қаупі бар заттек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безопасности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қауіпсіздік түрлері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ядерных взрывов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ядролық жарылыс түрлері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влага подземная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жерасты ылғалы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влагозапас бассейна</w:t>
            </w:r>
          </w:p>
        </w:tc>
        <w:tc>
          <w:tcPr>
            <w:tcW w:w="4718" w:type="dxa"/>
            <w:vAlign w:val="center"/>
          </w:tcPr>
          <w:p w:rsidR="00CD7EAE" w:rsidRPr="000C2EA9" w:rsidRDefault="00F80972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алаптың</w:t>
            </w:r>
            <w:r w:rsidR="00CD7EAE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ылғал қоры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влагомер электрический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 ылғалөлшеуiш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влагомер электронный</w:t>
            </w:r>
          </w:p>
        </w:tc>
        <w:tc>
          <w:tcPr>
            <w:tcW w:w="4718" w:type="dxa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электрондық ылғалөлшеуiш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влагообеспеченность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ылғалмен қамтамасыз ету 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влагообмен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ылғалалмасу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внешнее облучение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сыртқы сәулелену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воздействующий фактор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сыртқы әсер етуші фактор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внутреннее облучение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ішкі сәулелену</w:t>
            </w:r>
          </w:p>
        </w:tc>
      </w:tr>
      <w:tr w:rsidR="001C36DD" w:rsidRPr="000C2EA9" w:rsidTr="00B9287D">
        <w:tc>
          <w:tcPr>
            <w:tcW w:w="562" w:type="dxa"/>
          </w:tcPr>
          <w:p w:rsidR="001C36DD" w:rsidRPr="000C2EA9" w:rsidRDefault="001C36DD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C36DD" w:rsidRPr="000C2EA9" w:rsidRDefault="001C36DD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дренажная</w:t>
            </w:r>
          </w:p>
        </w:tc>
        <w:tc>
          <w:tcPr>
            <w:tcW w:w="4718" w:type="dxa"/>
          </w:tcPr>
          <w:p w:rsidR="001C36DD" w:rsidRPr="000C2EA9" w:rsidRDefault="001C36DD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дренаж суы</w:t>
            </w:r>
          </w:p>
        </w:tc>
      </w:tr>
      <w:tr w:rsidR="001C36DD" w:rsidRPr="000C2EA9" w:rsidTr="00B9287D">
        <w:tc>
          <w:tcPr>
            <w:tcW w:w="562" w:type="dxa"/>
          </w:tcPr>
          <w:p w:rsidR="001C36DD" w:rsidRPr="000C2EA9" w:rsidRDefault="001C36DD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C36DD" w:rsidRPr="000C2EA9" w:rsidRDefault="001C36DD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иловая</w:t>
            </w:r>
          </w:p>
        </w:tc>
        <w:tc>
          <w:tcPr>
            <w:tcW w:w="4718" w:type="dxa"/>
          </w:tcPr>
          <w:p w:rsidR="001C36DD" w:rsidRPr="000C2EA9" w:rsidRDefault="001C36DD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шөгінді су</w:t>
            </w:r>
          </w:p>
        </w:tc>
      </w:tr>
      <w:tr w:rsidR="00FF18A6" w:rsidRPr="000C2EA9" w:rsidTr="00B9287D">
        <w:tc>
          <w:tcPr>
            <w:tcW w:w="562" w:type="dxa"/>
          </w:tcPr>
          <w:p w:rsidR="00FF18A6" w:rsidRPr="000C2EA9" w:rsidRDefault="00FF18A6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FF18A6" w:rsidRPr="000C2EA9" w:rsidRDefault="00FF18A6" w:rsidP="00F809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водовод</w:t>
            </w:r>
          </w:p>
        </w:tc>
        <w:tc>
          <w:tcPr>
            <w:tcW w:w="4718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сужеткізгі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водозабор бесплотинный</w:t>
            </w:r>
          </w:p>
        </w:tc>
        <w:tc>
          <w:tcPr>
            <w:tcW w:w="4718" w:type="dxa"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бөгетсіз бастоған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водозабор ковшовый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шөміштік бастоған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водозабор лучевой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сәулелiк бастоған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водозабор передвижной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жылжымалы бастоған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водозабор плавучий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қалқымалы бастоған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водозаборные сооружения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бастоған құрылысжайы</w:t>
            </w:r>
          </w:p>
        </w:tc>
      </w:tr>
      <w:tr w:rsidR="00FF18A6" w:rsidRPr="000C2EA9" w:rsidTr="00B9287D">
        <w:tc>
          <w:tcPr>
            <w:tcW w:w="562" w:type="dxa"/>
          </w:tcPr>
          <w:p w:rsidR="00FF18A6" w:rsidRPr="000C2EA9" w:rsidRDefault="00FF18A6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водолазная техника</w:t>
            </w:r>
          </w:p>
        </w:tc>
        <w:tc>
          <w:tcPr>
            <w:tcW w:w="4718" w:type="dxa"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сүңгуір</w:t>
            </w:r>
            <w:r w:rsidR="00F80972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лік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техника</w:t>
            </w:r>
          </w:p>
        </w:tc>
      </w:tr>
      <w:tr w:rsidR="00C576D7" w:rsidRPr="00B83606" w:rsidTr="00B9287D">
        <w:tc>
          <w:tcPr>
            <w:tcW w:w="562" w:type="dxa"/>
          </w:tcPr>
          <w:p w:rsidR="00C576D7" w:rsidRPr="00B83606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B83606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606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водолазный шланг</w:t>
            </w:r>
          </w:p>
        </w:tc>
        <w:tc>
          <w:tcPr>
            <w:tcW w:w="4718" w:type="dxa"/>
            <w:hideMark/>
          </w:tcPr>
          <w:p w:rsidR="00C576D7" w:rsidRPr="00B83606" w:rsidRDefault="00C576D7" w:rsidP="00B836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6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сүңгуірлік </w:t>
            </w:r>
            <w:r w:rsidR="00B83606" w:rsidRPr="00B83606">
              <w:rPr>
                <w:rFonts w:ascii="Times New Roman" w:eastAsia="Times New Roman" w:hAnsi="Times New Roman" w:cs="Times New Roman"/>
                <w:sz w:val="28"/>
                <w:szCs w:val="28"/>
              </w:rPr>
              <w:t>шлангы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водолазный шлем</w:t>
            </w:r>
          </w:p>
        </w:tc>
        <w:tc>
          <w:tcPr>
            <w:tcW w:w="4718" w:type="dxa"/>
            <w:hideMark/>
          </w:tcPr>
          <w:p w:rsidR="00C576D7" w:rsidRPr="002B7D11" w:rsidRDefault="00C576D7" w:rsidP="002B7D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сүңгуір шлем</w:t>
            </w:r>
            <w:r w:rsidR="002B7D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водомер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суөлшеуіш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водомер крыльчатый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қанатты суөлшеуіш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водомер многоструйный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көпағынды суөлшеуіш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водомер турбинный</w:t>
            </w:r>
          </w:p>
        </w:tc>
        <w:tc>
          <w:tcPr>
            <w:tcW w:w="4718" w:type="dxa"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турбиналы суөлшеуіш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718" w:type="dxa"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арынды су мұнарасы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водонасыщение горных пород</w:t>
            </w:r>
          </w:p>
        </w:tc>
        <w:tc>
          <w:tcPr>
            <w:tcW w:w="4718" w:type="dxa"/>
          </w:tcPr>
          <w:p w:rsidR="00C576D7" w:rsidRPr="000C2EA9" w:rsidRDefault="00ED6781" w:rsidP="00ED6781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C576D7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аужыныс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тарының </w:t>
            </w:r>
            <w:r w:rsidR="00C576D7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су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 </w:t>
            </w:r>
            <w:r w:rsidR="00C576D7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қаны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ғуы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 пожарный кольцевой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өрт сөндіру айналмалы су құбыры 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 пожарный тупиковый</w:t>
            </w:r>
          </w:p>
        </w:tc>
        <w:tc>
          <w:tcPr>
            <w:tcW w:w="4718" w:type="dxa"/>
            <w:hideMark/>
          </w:tcPr>
          <w:p w:rsidR="00C576D7" w:rsidRPr="000C2EA9" w:rsidRDefault="00C576D7" w:rsidP="002F59E3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өрт сөндіру тұйық су құбыры 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водораспылитель</w:t>
            </w:r>
          </w:p>
        </w:tc>
        <w:tc>
          <w:tcPr>
            <w:tcW w:w="4718" w:type="dxa"/>
            <w:hideMark/>
          </w:tcPr>
          <w:p w:rsidR="00C576D7" w:rsidRPr="000C2EA9" w:rsidRDefault="00C576D7" w:rsidP="00A529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субүріккіш</w:t>
            </w:r>
          </w:p>
        </w:tc>
      </w:tr>
      <w:tr w:rsidR="00C576D7" w:rsidRPr="000C2EA9" w:rsidTr="00B9287D">
        <w:tc>
          <w:tcPr>
            <w:tcW w:w="562" w:type="dxa"/>
          </w:tcPr>
          <w:p w:rsidR="00C576D7" w:rsidRPr="000C2EA9" w:rsidRDefault="00C576D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водоспуск</w:t>
            </w:r>
          </w:p>
        </w:tc>
        <w:tc>
          <w:tcPr>
            <w:tcW w:w="4718" w:type="dxa"/>
            <w:hideMark/>
          </w:tcPr>
          <w:p w:rsidR="00C576D7" w:rsidRPr="000C2EA9" w:rsidRDefault="00C576D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суағызғы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водосбор</w:t>
            </w:r>
          </w:p>
        </w:tc>
        <w:tc>
          <w:tcPr>
            <w:tcW w:w="4718" w:type="dxa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сужиғы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водосброс</w:t>
            </w:r>
          </w:p>
        </w:tc>
        <w:tc>
          <w:tcPr>
            <w:tcW w:w="4718" w:type="dxa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суқашыртқы 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водосбросный тракт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суқашыртқы жолы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возгорание повторное</w:t>
            </w:r>
          </w:p>
        </w:tc>
        <w:tc>
          <w:tcPr>
            <w:tcW w:w="4718" w:type="dxa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қайталама тұтану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воздухоохладитель</w:t>
            </w:r>
          </w:p>
        </w:tc>
        <w:tc>
          <w:tcPr>
            <w:tcW w:w="4718" w:type="dxa"/>
          </w:tcPr>
          <w:p w:rsidR="00CD7EAE" w:rsidRPr="000C2EA9" w:rsidRDefault="00CD7EAE" w:rsidP="0030051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ауа салқындатқыш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воздушная атака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әуе шабуылы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воздушный ядерный взрыв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әуедегі ядролық жарылыс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вспышка паров бензина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бензин буының тұтануы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вулканическое землетрясение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жанартаулық жер сілкінісі</w:t>
            </w:r>
          </w:p>
        </w:tc>
      </w:tr>
      <w:tr w:rsidR="00A40484" w:rsidRPr="000C2EA9" w:rsidTr="00B9287D">
        <w:tc>
          <w:tcPr>
            <w:tcW w:w="562" w:type="dxa"/>
            <w:vAlign w:val="center"/>
          </w:tcPr>
          <w:p w:rsidR="00A40484" w:rsidRPr="000C2EA9" w:rsidRDefault="00A4048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A40484" w:rsidRPr="000C2EA9" w:rsidRDefault="00A40484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выброс</w:t>
            </w:r>
          </w:p>
        </w:tc>
        <w:tc>
          <w:tcPr>
            <w:tcW w:w="4718" w:type="dxa"/>
            <w:vAlign w:val="center"/>
          </w:tcPr>
          <w:p w:rsidR="00A40484" w:rsidRPr="000C2EA9" w:rsidRDefault="00A40484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шығарынды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выброс ядовитых веществ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улы заттектер шығарындысы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00515" w:rsidRPr="000C2EA9" w:rsidRDefault="00300515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00515" w:rsidRPr="000C2EA9" w:rsidRDefault="00300515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выбросы руды</w:t>
            </w:r>
          </w:p>
        </w:tc>
        <w:tc>
          <w:tcPr>
            <w:tcW w:w="4718" w:type="dxa"/>
            <w:vAlign w:val="center"/>
          </w:tcPr>
          <w:p w:rsidR="00300515" w:rsidRPr="000C2EA9" w:rsidRDefault="00300515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кен шығарындылары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выбросы угля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көмір шығарындылары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выкачивание воды из скважин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ұңғымадан су тарту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выключатель пожарной системы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өрт сөндіру жүйесінің ажыратқышы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высота водосливной стенки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суағар қабырғасының биіктігі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выхлоп газа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газ шығындысы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газовая атака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газды шабуыл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газовая скважина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газ ұңғымасы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газовое хозяйство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газ шаруашылығы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газоиспользующие установки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газ пайдалану қондырғылары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газообразные выбросы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газ тәрізді шығарындылар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CD7EAE" w:rsidRPr="000C2EA9" w:rsidRDefault="00CD7EAE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газоопасные работы</w:t>
            </w:r>
          </w:p>
        </w:tc>
        <w:tc>
          <w:tcPr>
            <w:tcW w:w="4718" w:type="dxa"/>
            <w:vAlign w:val="center"/>
          </w:tcPr>
          <w:p w:rsidR="00CD7EAE" w:rsidRPr="000C2EA9" w:rsidRDefault="00CD7EAE" w:rsidP="00CD7E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газ қаупі бар жұмыстар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газоопределитель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газ анықтауыш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газоочистные системы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газ тазарту жүйелері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C9628F" w:rsidRPr="000C2EA9" w:rsidRDefault="0037246D" w:rsidP="00F8097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1A2042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азопровод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3005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газ құбыры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газоспасательная часть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газдан құтқару бөлімі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гарнизон пожарной охраны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өрттен қорғау гарнизоны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гексоген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гексоген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герметизация устья скважины</w:t>
            </w:r>
          </w:p>
        </w:tc>
        <w:tc>
          <w:tcPr>
            <w:tcW w:w="4718" w:type="dxa"/>
          </w:tcPr>
          <w:p w:rsidR="001A2042" w:rsidRPr="000C2EA9" w:rsidRDefault="001A2042" w:rsidP="00ED67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ұңғыма сағасын </w:t>
            </w:r>
            <w:r w:rsidR="00ED6781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герметиктеу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гигиенический норматив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гигиеналық норматив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гидрологическая станция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гидрологиялық станса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гидрологические наблюдения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3724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гидрологиялық қадағалау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1A2042" w:rsidRPr="000C2EA9" w:rsidRDefault="001A2042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1A2042" w:rsidRPr="000C2EA9" w:rsidRDefault="001A2042" w:rsidP="001A20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гидрологический пост</w:t>
            </w:r>
          </w:p>
        </w:tc>
        <w:tc>
          <w:tcPr>
            <w:tcW w:w="4718" w:type="dxa"/>
            <w:vAlign w:val="center"/>
          </w:tcPr>
          <w:p w:rsidR="001A2042" w:rsidRPr="000C2EA9" w:rsidRDefault="001A2042" w:rsidP="003724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гидрологиялық бекет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гидрологический прогноз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гидрологиялық болжам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гипоцентр землетрясения</w:t>
            </w:r>
          </w:p>
        </w:tc>
        <w:tc>
          <w:tcPr>
            <w:tcW w:w="4718" w:type="dxa"/>
          </w:tcPr>
          <w:p w:rsidR="00397F7A" w:rsidRPr="000C2EA9" w:rsidRDefault="00397F7A" w:rsidP="00385692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жер сiлкiнісі гипо</w:t>
            </w:r>
            <w:r w:rsidR="00385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ентрі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глинистый раствор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7246D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сазбалшық ерітінді 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дорожный каток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жолаунақ</w:t>
            </w:r>
          </w:p>
        </w:tc>
      </w:tr>
      <w:tr w:rsidR="00116362" w:rsidRPr="000C2EA9" w:rsidTr="00B9287D">
        <w:tc>
          <w:tcPr>
            <w:tcW w:w="562" w:type="dxa"/>
            <w:vAlign w:val="center"/>
          </w:tcPr>
          <w:p w:rsidR="00116362" w:rsidRPr="000C2EA9" w:rsidRDefault="00116362" w:rsidP="00116362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116362" w:rsidRPr="000C2EA9" w:rsidRDefault="00116362" w:rsidP="00746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емкость для воды </w:t>
            </w:r>
          </w:p>
        </w:tc>
        <w:tc>
          <w:tcPr>
            <w:tcW w:w="4718" w:type="dxa"/>
            <w:vAlign w:val="center"/>
          </w:tcPr>
          <w:p w:rsidR="00116362" w:rsidRPr="000C2EA9" w:rsidRDefault="009A0B27" w:rsidP="009A0B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16362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</w:t>
            </w:r>
            <w:r w:rsidR="00116362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 ыдыс</w:t>
            </w:r>
          </w:p>
        </w:tc>
      </w:tr>
      <w:tr w:rsidR="00746F3A" w:rsidRPr="000C2EA9" w:rsidTr="00B9287D">
        <w:tc>
          <w:tcPr>
            <w:tcW w:w="562" w:type="dxa"/>
            <w:vAlign w:val="center"/>
          </w:tcPr>
          <w:p w:rsidR="00746F3A" w:rsidRPr="000C2EA9" w:rsidRDefault="00746F3A" w:rsidP="00746F3A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746F3A" w:rsidRPr="000C2EA9" w:rsidRDefault="00746F3A" w:rsidP="00746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емкость для пенообразователя</w:t>
            </w:r>
          </w:p>
        </w:tc>
        <w:tc>
          <w:tcPr>
            <w:tcW w:w="4718" w:type="dxa"/>
            <w:vAlign w:val="center"/>
          </w:tcPr>
          <w:p w:rsidR="00746F3A" w:rsidRPr="000C2EA9" w:rsidRDefault="00746F3A" w:rsidP="00746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көбіктендіргішке арналған ыдыс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железо балочное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арқалық темір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железо болтовое</w:t>
            </w:r>
          </w:p>
        </w:tc>
        <w:tc>
          <w:tcPr>
            <w:tcW w:w="4718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бұран темір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железо оцинкованное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мырышталған темір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железобетонное сооружение</w:t>
            </w:r>
          </w:p>
        </w:tc>
        <w:tc>
          <w:tcPr>
            <w:tcW w:w="4718" w:type="dxa"/>
          </w:tcPr>
          <w:p w:rsidR="00397F7A" w:rsidRPr="000C2EA9" w:rsidRDefault="00397F7A" w:rsidP="0037246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темірбетон құрылысжай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жертвы войны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соғыс құрбандары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завал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үйінді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A529E0">
            <w:pPr>
              <w:pStyle w:val="a4"/>
              <w:numPr>
                <w:ilvl w:val="0"/>
                <w:numId w:val="19"/>
              </w:numPr>
              <w:tabs>
                <w:tab w:val="left" w:pos="35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завод нефтеперерабатывающий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мұнай өңдеу зауыты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заглушка</w:t>
            </w:r>
          </w:p>
        </w:tc>
        <w:tc>
          <w:tcPr>
            <w:tcW w:w="4718" w:type="dxa"/>
            <w:vAlign w:val="center"/>
          </w:tcPr>
          <w:p w:rsidR="00397F7A" w:rsidRPr="00883AAA" w:rsidRDefault="0037246D" w:rsidP="0037246D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en-US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397F7A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ітеуіш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загрязняющее вещество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ластағыш заттек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загрязнение тепловое (термальное)</w:t>
            </w:r>
          </w:p>
        </w:tc>
        <w:tc>
          <w:tcPr>
            <w:tcW w:w="4718" w:type="dxa"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жылумен (термалды) ластану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загрязнение шумовое</w:t>
            </w:r>
          </w:p>
        </w:tc>
        <w:tc>
          <w:tcPr>
            <w:tcW w:w="4718" w:type="dxa"/>
          </w:tcPr>
          <w:p w:rsidR="00C21E74" w:rsidRPr="000C2EA9" w:rsidRDefault="00C21E74" w:rsidP="00C21E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шуылмен ластану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зажигательное оружие</w:t>
            </w:r>
          </w:p>
        </w:tc>
        <w:tc>
          <w:tcPr>
            <w:tcW w:w="4718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тұтандырғыш қару 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зажигательные вещества</w:t>
            </w:r>
          </w:p>
        </w:tc>
        <w:tc>
          <w:tcPr>
            <w:tcW w:w="4718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тұтандырғыш заттектер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запал</w:t>
            </w:r>
          </w:p>
        </w:tc>
        <w:tc>
          <w:tcPr>
            <w:tcW w:w="4718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тұтандырғы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задымление</w:t>
            </w:r>
          </w:p>
        </w:tc>
        <w:tc>
          <w:tcPr>
            <w:tcW w:w="4718" w:type="dxa"/>
            <w:vAlign w:val="center"/>
          </w:tcPr>
          <w:p w:rsidR="00397F7A" w:rsidRPr="000C2EA9" w:rsidRDefault="0037246D" w:rsidP="003724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397F7A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үтіндеу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задымление контролируемое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724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бақыланатын түтіндеу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законы и обычаи войны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724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соғыс заңдары мен жөн-</w:t>
            </w:r>
            <w:r w:rsidR="0037246D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осықтары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замер сопротивления изоляции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оқшаулау кедергісін өлшеу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замкнутое пространство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тұйық кеңістік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засечка ядерных взрывов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7246D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ядролық жарылыстарды белгілеу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землетрясение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7246D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жер сілкінісі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извещатель пожарный дымовой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өрт-түтін хабарлағыш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имитация огня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724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атысты имитациялау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B9287D" w:rsidP="00B928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397F7A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прит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397F7A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горчичный газ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18" w:type="dxa"/>
            <w:vAlign w:val="center"/>
          </w:tcPr>
          <w:p w:rsidR="00397F7A" w:rsidRPr="000C2EA9" w:rsidRDefault="00B9287D" w:rsidP="00B928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397F7A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прит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397F7A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қыша газы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кислородный индекс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оттегі индексі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колеблющаяся пластина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тербелмелі пластина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курс стрельбы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оқ ату курсы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лафетный ствол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лафетті оқпан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магнитуда землетрясения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жер сілкінісінің магнитудасы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мешкотара</w:t>
            </w:r>
          </w:p>
        </w:tc>
        <w:tc>
          <w:tcPr>
            <w:tcW w:w="4718" w:type="dxa"/>
          </w:tcPr>
          <w:p w:rsidR="00397F7A" w:rsidRPr="000C2EA9" w:rsidRDefault="00397F7A" w:rsidP="00C21E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қап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мотобуры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мотобұрғы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нагон воды</w:t>
            </w:r>
          </w:p>
        </w:tc>
        <w:tc>
          <w:tcPr>
            <w:tcW w:w="4718" w:type="dxa"/>
            <w:hideMark/>
          </w:tcPr>
          <w:p w:rsidR="00397F7A" w:rsidRPr="000C2EA9" w:rsidRDefault="00397F7A" w:rsidP="00A529E0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судың желмен айдалуы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наработка котлоагрегатов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қазандық агрегаттарының атқарымы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насадок пенный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көбік саптамасы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насос водокольцевой</w:t>
            </w:r>
          </w:p>
        </w:tc>
        <w:tc>
          <w:tcPr>
            <w:tcW w:w="4718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айналмалы сусорғы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огневая задача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атыс міндеті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опасное химическое явление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қауіпті химиялық құбылыс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очаг землетрясения</w:t>
            </w:r>
          </w:p>
        </w:tc>
        <w:tc>
          <w:tcPr>
            <w:tcW w:w="4718" w:type="dxa"/>
            <w:hideMark/>
          </w:tcPr>
          <w:p w:rsidR="00397F7A" w:rsidRPr="000C2EA9" w:rsidRDefault="00397F7A" w:rsidP="00C21E74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жер сілкінісінің ошағы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падеж скота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мал шығыны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промышленная безопасность</w:t>
            </w:r>
          </w:p>
        </w:tc>
        <w:tc>
          <w:tcPr>
            <w:tcW w:w="4718" w:type="dxa"/>
            <w:hideMark/>
          </w:tcPr>
          <w:p w:rsidR="00397F7A" w:rsidRPr="000C2EA9" w:rsidRDefault="00397F7A" w:rsidP="00C21E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өнеркәсіптік қауіпсіздік</w:t>
            </w:r>
          </w:p>
        </w:tc>
      </w:tr>
      <w:tr w:rsidR="00FF18A6" w:rsidRPr="000C2EA9" w:rsidTr="00B9287D">
        <w:tc>
          <w:tcPr>
            <w:tcW w:w="562" w:type="dxa"/>
          </w:tcPr>
          <w:p w:rsidR="00FF18A6" w:rsidRPr="000C2EA9" w:rsidRDefault="00FF18A6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прямое воздействие на природу  </w:t>
            </w:r>
          </w:p>
        </w:tc>
        <w:tc>
          <w:tcPr>
            <w:tcW w:w="4718" w:type="dxa"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табиғатқа тікелей әсер ету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пряжка ремня</w:t>
            </w:r>
          </w:p>
        </w:tc>
        <w:tc>
          <w:tcPr>
            <w:tcW w:w="4718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белдік тоғасы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разрушительное землетрясение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жойқын жер сілкінісі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ранцевая система пожаротушения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аспалы өрт сөндіру жүйесі</w:t>
            </w:r>
          </w:p>
        </w:tc>
      </w:tr>
      <w:tr w:rsidR="00883AAA" w:rsidRPr="000C2EA9" w:rsidTr="00B9287D">
        <w:tc>
          <w:tcPr>
            <w:tcW w:w="562" w:type="dxa"/>
          </w:tcPr>
          <w:p w:rsidR="00883AAA" w:rsidRPr="000C2EA9" w:rsidRDefault="00883AA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883AAA" w:rsidRPr="00883AAA" w:rsidRDefault="00883AA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сброс</w:t>
            </w:r>
          </w:p>
        </w:tc>
        <w:tc>
          <w:tcPr>
            <w:tcW w:w="4718" w:type="dxa"/>
          </w:tcPr>
          <w:p w:rsidR="00883AAA" w:rsidRPr="00883AAA" w:rsidRDefault="00883AA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төгінді</w:t>
            </w:r>
          </w:p>
        </w:tc>
      </w:tr>
      <w:tr w:rsidR="00FF18A6" w:rsidRPr="000C2EA9" w:rsidTr="00B9287D">
        <w:tc>
          <w:tcPr>
            <w:tcW w:w="562" w:type="dxa"/>
          </w:tcPr>
          <w:p w:rsidR="00FF18A6" w:rsidRPr="000C2EA9" w:rsidRDefault="00FF18A6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FF18A6" w:rsidRPr="000C2EA9" w:rsidRDefault="00FF18A6" w:rsidP="00F809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</w:t>
            </w:r>
          </w:p>
        </w:tc>
        <w:tc>
          <w:tcPr>
            <w:tcW w:w="4718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</w:t>
            </w:r>
          </w:p>
        </w:tc>
      </w:tr>
      <w:tr w:rsidR="00FF18A6" w:rsidRPr="000C2EA9" w:rsidTr="00B9287D">
        <w:tc>
          <w:tcPr>
            <w:tcW w:w="562" w:type="dxa"/>
          </w:tcPr>
          <w:p w:rsidR="00FF18A6" w:rsidRPr="000C2EA9" w:rsidRDefault="00FF18A6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FF18A6" w:rsidRPr="000C2EA9" w:rsidRDefault="00FF18A6" w:rsidP="00F809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сигнализация</w:t>
            </w:r>
          </w:p>
        </w:tc>
        <w:tc>
          <w:tcPr>
            <w:tcW w:w="4718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сигналдау</w:t>
            </w:r>
          </w:p>
        </w:tc>
      </w:tr>
      <w:tr w:rsidR="00FF18A6" w:rsidRPr="000C2EA9" w:rsidTr="00B9287D">
        <w:tc>
          <w:tcPr>
            <w:tcW w:w="562" w:type="dxa"/>
          </w:tcPr>
          <w:p w:rsidR="00FF18A6" w:rsidRPr="000C2EA9" w:rsidRDefault="00FF18A6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сирена</w:t>
            </w:r>
          </w:p>
        </w:tc>
        <w:tc>
          <w:tcPr>
            <w:tcW w:w="4718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сирена</w:t>
            </w:r>
          </w:p>
        </w:tc>
      </w:tr>
      <w:tr w:rsidR="00FF18A6" w:rsidRPr="000C2EA9" w:rsidTr="00B9287D">
        <w:tc>
          <w:tcPr>
            <w:tcW w:w="562" w:type="dxa"/>
          </w:tcPr>
          <w:p w:rsidR="00FF18A6" w:rsidRPr="000C2EA9" w:rsidRDefault="00FF18A6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скалодром</w:t>
            </w:r>
          </w:p>
        </w:tc>
        <w:tc>
          <w:tcPr>
            <w:tcW w:w="4718" w:type="dxa"/>
            <w:hideMark/>
          </w:tcPr>
          <w:p w:rsidR="00FF18A6" w:rsidRPr="000C2EA9" w:rsidRDefault="00FF18A6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жарайлақ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пожарной сигнализации</w:t>
            </w:r>
          </w:p>
        </w:tc>
        <w:tc>
          <w:tcPr>
            <w:tcW w:w="4718" w:type="dxa"/>
          </w:tcPr>
          <w:p w:rsidR="00C21E74" w:rsidRPr="000C2EA9" w:rsidRDefault="00C21E74" w:rsidP="00A404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өрт сигналдау</w:t>
            </w:r>
            <w:r w:rsidR="00A40484"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жүйесі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C21E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оповещения и управления эвакуацией людей при пожаре </w:t>
            </w:r>
          </w:p>
        </w:tc>
        <w:tc>
          <w:tcPr>
            <w:tcW w:w="4718" w:type="dxa"/>
          </w:tcPr>
          <w:p w:rsidR="00C21E74" w:rsidRPr="000C2EA9" w:rsidRDefault="00C21E74" w:rsidP="00FF62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өрт кезінде адамдарды құлақтандыру және эвакуациялауды басқару жүйесі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снегопокрытие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қар жамылғысы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тара</w:t>
            </w:r>
          </w:p>
        </w:tc>
        <w:tc>
          <w:tcPr>
            <w:tcW w:w="4718" w:type="dxa"/>
            <w:hideMark/>
          </w:tcPr>
          <w:p w:rsidR="00397F7A" w:rsidRPr="000C2EA9" w:rsidRDefault="00B9287D" w:rsidP="00B928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тара</w:t>
            </w:r>
          </w:p>
        </w:tc>
      </w:tr>
      <w:tr w:rsidR="00C21E74" w:rsidRPr="000C2EA9" w:rsidTr="00B9287D">
        <w:tc>
          <w:tcPr>
            <w:tcW w:w="562" w:type="dxa"/>
          </w:tcPr>
          <w:p w:rsidR="00C21E74" w:rsidRPr="000C2EA9" w:rsidRDefault="00C21E74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C21E74" w:rsidRPr="000C2EA9" w:rsidRDefault="00C21E74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тревожная сигнализация</w:t>
            </w:r>
          </w:p>
        </w:tc>
        <w:tc>
          <w:tcPr>
            <w:tcW w:w="4718" w:type="dxa"/>
          </w:tcPr>
          <w:p w:rsidR="00C21E74" w:rsidRPr="000C2EA9" w:rsidRDefault="00C21E74" w:rsidP="00FF62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дабылдық сигналдау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тропа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соқпақ</w:t>
            </w:r>
          </w:p>
        </w:tc>
      </w:tr>
      <w:tr w:rsidR="00D5698A" w:rsidRPr="000C2EA9" w:rsidTr="00B9287D">
        <w:tc>
          <w:tcPr>
            <w:tcW w:w="562" w:type="dxa"/>
          </w:tcPr>
          <w:p w:rsidR="00D5698A" w:rsidRPr="000C2EA9" w:rsidRDefault="00D5698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D5698A" w:rsidRPr="000C2EA9" w:rsidRDefault="00D5698A" w:rsidP="00D56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ударная волна ядерного взрыва</w:t>
            </w:r>
          </w:p>
        </w:tc>
        <w:tc>
          <w:tcPr>
            <w:tcW w:w="4718" w:type="dxa"/>
          </w:tcPr>
          <w:p w:rsidR="00D5698A" w:rsidRPr="000C2EA9" w:rsidRDefault="00D5698A" w:rsidP="00D5698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ядролық жарылыстың соққы толқыны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усиление ветра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желдің күшеюі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фильтровальная станция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сүзгілеу стансасы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фильтровентиляционная камера</w:t>
            </w:r>
          </w:p>
        </w:tc>
        <w:tc>
          <w:tcPr>
            <w:tcW w:w="4718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сүзгілеу-желдету камерасы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фильтровентиляционная установка</w:t>
            </w:r>
          </w:p>
        </w:tc>
        <w:tc>
          <w:tcPr>
            <w:tcW w:w="4718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сүзгілеу-желдету қондырғысы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фильтрующий противогаз</w:t>
            </w:r>
          </w:p>
        </w:tc>
        <w:tc>
          <w:tcPr>
            <w:tcW w:w="4718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сүзгілеуші газтұмша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химический взрыв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химиялық жарылыс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хирургический подвижной госпиталь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хирургиялық жылжымалы госпиталь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хлопушка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шартылдақ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хлорирование воды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суды хлорлау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шкала бофорта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бофорт шкаласы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щит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қалқан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надзор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экологиялық қадағалау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экстренная медицинская помощь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шұғыл медициналық көмек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экстренное реагирование</w:t>
            </w:r>
          </w:p>
        </w:tc>
        <w:tc>
          <w:tcPr>
            <w:tcW w:w="4718" w:type="dxa"/>
            <w:hideMark/>
          </w:tcPr>
          <w:p w:rsidR="00397F7A" w:rsidRPr="000C2EA9" w:rsidRDefault="00397F7A" w:rsidP="00A457D8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шұғыл ден қою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электромагнитное поражение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электрмагниттік зақымдану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электрохимическая дезактивация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электрхимиялық активсіздендіру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эпицентр взрыва</w:t>
            </w:r>
          </w:p>
        </w:tc>
        <w:tc>
          <w:tcPr>
            <w:tcW w:w="4718" w:type="dxa"/>
            <w:hideMark/>
          </w:tcPr>
          <w:p w:rsidR="00397F7A" w:rsidRPr="000C2EA9" w:rsidRDefault="00397F7A" w:rsidP="003856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жарылыс эпи</w:t>
            </w:r>
            <w:r w:rsidR="00385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ентрі 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эпицентр землятресения</w:t>
            </w:r>
          </w:p>
        </w:tc>
        <w:tc>
          <w:tcPr>
            <w:tcW w:w="4718" w:type="dxa"/>
            <w:hideMark/>
          </w:tcPr>
          <w:p w:rsidR="00397F7A" w:rsidRPr="000C2EA9" w:rsidRDefault="00397F7A" w:rsidP="003856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жер сілкінісі эпи</w:t>
            </w:r>
            <w:r w:rsidR="00385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ентрі 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ядерная энергетическая установка</w:t>
            </w:r>
          </w:p>
        </w:tc>
        <w:tc>
          <w:tcPr>
            <w:tcW w:w="4718" w:type="dxa"/>
            <w:hideMark/>
          </w:tcPr>
          <w:p w:rsidR="00397F7A" w:rsidRPr="000C2EA9" w:rsidRDefault="00397F7A" w:rsidP="00A457D8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ядролық энергетикалық қондырғы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ящик для рукавов</w:t>
            </w:r>
          </w:p>
        </w:tc>
        <w:tc>
          <w:tcPr>
            <w:tcW w:w="4718" w:type="dxa"/>
            <w:hideMark/>
          </w:tcPr>
          <w:p w:rsidR="00397F7A" w:rsidRPr="000C2EA9" w:rsidRDefault="00397F7A" w:rsidP="00A457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жеңқұбыр жәшігі 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цепь аварийной сигнализации</w:t>
            </w:r>
          </w:p>
        </w:tc>
        <w:tc>
          <w:tcPr>
            <w:tcW w:w="4718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авариялық сигналдау тізбегі</w:t>
            </w:r>
          </w:p>
        </w:tc>
      </w:tr>
      <w:tr w:rsidR="00345404" w:rsidRPr="000C2EA9" w:rsidTr="00A529E0">
        <w:tc>
          <w:tcPr>
            <w:tcW w:w="9679" w:type="dxa"/>
            <w:gridSpan w:val="3"/>
          </w:tcPr>
          <w:p w:rsidR="00397F7A" w:rsidRPr="000C2EA9" w:rsidRDefault="00345404" w:rsidP="00A529E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2E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Республикасы Ұлттық экономика министрлігі</w:t>
            </w:r>
            <w:r w:rsidR="008149A7" w:rsidRPr="000C2E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бекітуге ұсынған </w:t>
            </w:r>
            <w:r w:rsidRPr="000C2E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терминдер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авансированный капитал</w:t>
            </w:r>
          </w:p>
        </w:tc>
        <w:tc>
          <w:tcPr>
            <w:tcW w:w="4718" w:type="dxa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аванс капитал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всеобъемлющий контроль</w:t>
            </w:r>
          </w:p>
        </w:tc>
        <w:tc>
          <w:tcPr>
            <w:tcW w:w="4718" w:type="dxa"/>
          </w:tcPr>
          <w:p w:rsidR="00BD44EF" w:rsidRPr="000C2EA9" w:rsidRDefault="00BD44EF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бәрін қамтитын бақылау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гидронимы </w:t>
            </w:r>
          </w:p>
        </w:tc>
        <w:tc>
          <w:tcPr>
            <w:tcW w:w="4718" w:type="dxa"/>
          </w:tcPr>
          <w:p w:rsidR="00BD44EF" w:rsidRPr="000C2EA9" w:rsidRDefault="00BD44EF" w:rsidP="00397F7A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гидронимдер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деконцентрация полномочий</w:t>
            </w:r>
          </w:p>
        </w:tc>
        <w:tc>
          <w:tcPr>
            <w:tcW w:w="4718" w:type="dxa"/>
          </w:tcPr>
          <w:p w:rsidR="00BD44EF" w:rsidRPr="000C2EA9" w:rsidRDefault="00BD44EF" w:rsidP="00397F7A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өкілеттіліктерді бөлу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диаспора </w:t>
            </w:r>
          </w:p>
        </w:tc>
        <w:tc>
          <w:tcPr>
            <w:tcW w:w="4718" w:type="dxa"/>
          </w:tcPr>
          <w:p w:rsidR="00BD44EF" w:rsidRPr="000C2EA9" w:rsidRDefault="00BD44EF" w:rsidP="00397F7A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диаспора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доходные квинтильные группы</w:t>
            </w:r>
          </w:p>
        </w:tc>
        <w:tc>
          <w:tcPr>
            <w:tcW w:w="4718" w:type="dxa"/>
          </w:tcPr>
          <w:p w:rsidR="00BD44EF" w:rsidRPr="000C2EA9" w:rsidRDefault="00BD44EF" w:rsidP="00397F7A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кірісі бойынша куинтил топтар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83606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загрязнение среды </w:t>
            </w:r>
          </w:p>
        </w:tc>
        <w:tc>
          <w:tcPr>
            <w:tcW w:w="4718" w:type="dxa"/>
          </w:tcPr>
          <w:p w:rsidR="00BD44EF" w:rsidRPr="000C2EA9" w:rsidRDefault="00BD44EF" w:rsidP="00397F7A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ортаның ластануы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индекс общестранового прогресса</w:t>
            </w:r>
          </w:p>
        </w:tc>
        <w:tc>
          <w:tcPr>
            <w:tcW w:w="4718" w:type="dxa"/>
          </w:tcPr>
          <w:p w:rsidR="00BD44EF" w:rsidRPr="000C2EA9" w:rsidRDefault="00BD44EF" w:rsidP="00397F7A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жалпыелдік прогресс индексі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индекс социального прогресса</w:t>
            </w:r>
          </w:p>
        </w:tc>
        <w:tc>
          <w:tcPr>
            <w:tcW w:w="4718" w:type="dxa"/>
          </w:tcPr>
          <w:p w:rsidR="00BD44EF" w:rsidRPr="000C2EA9" w:rsidRDefault="00BD44EF" w:rsidP="00397F7A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әлеуметтік прогресс индексі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инициалы </w:t>
            </w:r>
          </w:p>
        </w:tc>
        <w:tc>
          <w:tcPr>
            <w:tcW w:w="4718" w:type="dxa"/>
          </w:tcPr>
          <w:p w:rsidR="00BD44EF" w:rsidRPr="000C2EA9" w:rsidRDefault="00BD44EF" w:rsidP="00397F7A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инициалдар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45778E" w:rsidP="0045778E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лиазон</w:t>
            </w:r>
            <w:r w:rsidR="00BD44EF"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-офицер </w:t>
            </w:r>
          </w:p>
        </w:tc>
        <w:tc>
          <w:tcPr>
            <w:tcW w:w="4718" w:type="dxa"/>
          </w:tcPr>
          <w:p w:rsidR="00BD44EF" w:rsidRPr="000C2EA9" w:rsidRDefault="00BD44EF" w:rsidP="00ED6781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ли</w:t>
            </w:r>
            <w:r w:rsidR="00ED6781"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ей</w:t>
            </w: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зон-офицер 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метод акселерации </w:t>
            </w:r>
          </w:p>
        </w:tc>
        <w:tc>
          <w:tcPr>
            <w:tcW w:w="4718" w:type="dxa"/>
          </w:tcPr>
          <w:p w:rsidR="00BD44EF" w:rsidRPr="000C2EA9" w:rsidRDefault="00BD44EF" w:rsidP="00397F7A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акселерация әдісі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недостоверная оценка </w:t>
            </w:r>
          </w:p>
        </w:tc>
        <w:tc>
          <w:tcPr>
            <w:tcW w:w="4718" w:type="dxa"/>
          </w:tcPr>
          <w:p w:rsidR="00BD44EF" w:rsidRPr="000C2EA9" w:rsidRDefault="00BD44EF" w:rsidP="00397F7A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дәйексіз бағалау</w:t>
            </w:r>
          </w:p>
        </w:tc>
      </w:tr>
      <w:tr w:rsidR="00BD44EF" w:rsidRPr="000C2EA9" w:rsidTr="00B9287D">
        <w:tc>
          <w:tcPr>
            <w:tcW w:w="562" w:type="dxa"/>
            <w:vAlign w:val="center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несравнимая продукция </w:t>
            </w:r>
          </w:p>
        </w:tc>
        <w:tc>
          <w:tcPr>
            <w:tcW w:w="4718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салыстыруға келмейтін өнім</w:t>
            </w:r>
          </w:p>
        </w:tc>
      </w:tr>
      <w:tr w:rsidR="008149A7" w:rsidRPr="000C2EA9" w:rsidTr="00B9287D">
        <w:tc>
          <w:tcPr>
            <w:tcW w:w="562" w:type="dxa"/>
          </w:tcPr>
          <w:p w:rsidR="008149A7" w:rsidRPr="000C2EA9" w:rsidRDefault="008149A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8149A7" w:rsidRPr="000C2EA9" w:rsidRDefault="008149A7" w:rsidP="008149A7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остродефицитная модель экономики </w:t>
            </w:r>
          </w:p>
        </w:tc>
        <w:tc>
          <w:tcPr>
            <w:tcW w:w="4718" w:type="dxa"/>
            <w:hideMark/>
          </w:tcPr>
          <w:p w:rsidR="008149A7" w:rsidRPr="000C2EA9" w:rsidRDefault="008149A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аса тапшы экономика моделі </w:t>
            </w:r>
          </w:p>
          <w:p w:rsidR="008149A7" w:rsidRPr="000C2EA9" w:rsidRDefault="008149A7" w:rsidP="00F80972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BD44EF" w:rsidRPr="000C2EA9" w:rsidTr="00B9287D">
        <w:tc>
          <w:tcPr>
            <w:tcW w:w="562" w:type="dxa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офтейк-контракт </w:t>
            </w:r>
          </w:p>
        </w:tc>
        <w:tc>
          <w:tcPr>
            <w:tcW w:w="4718" w:type="dxa"/>
          </w:tcPr>
          <w:p w:rsidR="00BD44EF" w:rsidRPr="000C2EA9" w:rsidRDefault="00BD44EF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офтейк-келісімшарт</w:t>
            </w:r>
          </w:p>
        </w:tc>
      </w:tr>
      <w:tr w:rsidR="008149A7" w:rsidRPr="000C2EA9" w:rsidTr="00B9287D">
        <w:tc>
          <w:tcPr>
            <w:tcW w:w="562" w:type="dxa"/>
          </w:tcPr>
          <w:p w:rsidR="008149A7" w:rsidRPr="000C2EA9" w:rsidRDefault="008149A7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8149A7" w:rsidRPr="000C2EA9" w:rsidRDefault="008149A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на щепе</w:t>
            </w:r>
          </w:p>
        </w:tc>
        <w:tc>
          <w:tcPr>
            <w:tcW w:w="4718" w:type="dxa"/>
            <w:hideMark/>
          </w:tcPr>
          <w:p w:rsidR="008149A7" w:rsidRPr="000C2EA9" w:rsidRDefault="008149A7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жаңқамен жұмыс істеу</w:t>
            </w:r>
          </w:p>
        </w:tc>
      </w:tr>
      <w:tr w:rsidR="00BD44EF" w:rsidRPr="000C2EA9" w:rsidTr="00B9287D">
        <w:tc>
          <w:tcPr>
            <w:tcW w:w="562" w:type="dxa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сверхдоходы </w:t>
            </w:r>
          </w:p>
        </w:tc>
        <w:tc>
          <w:tcPr>
            <w:tcW w:w="4718" w:type="dxa"/>
          </w:tcPr>
          <w:p w:rsidR="00BD44EF" w:rsidRPr="000C2EA9" w:rsidRDefault="00BD44EF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үстеме кірістер</w:t>
            </w:r>
          </w:p>
        </w:tc>
      </w:tr>
      <w:tr w:rsidR="00BD44EF" w:rsidRPr="000C2EA9" w:rsidTr="00B9287D">
        <w:tc>
          <w:tcPr>
            <w:tcW w:w="562" w:type="dxa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сделка товарного свопа</w:t>
            </w:r>
          </w:p>
        </w:tc>
        <w:tc>
          <w:tcPr>
            <w:tcW w:w="4718" w:type="dxa"/>
          </w:tcPr>
          <w:p w:rsidR="00BD44EF" w:rsidRPr="000C2EA9" w:rsidRDefault="002B7D11" w:rsidP="00F80972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тауарлық су</w:t>
            </w:r>
            <w:r w:rsidR="00BD44EF"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оп мәмілесі</w:t>
            </w:r>
          </w:p>
        </w:tc>
      </w:tr>
      <w:tr w:rsidR="00BD44EF" w:rsidRPr="000C2EA9" w:rsidTr="00B9287D">
        <w:tc>
          <w:tcPr>
            <w:tcW w:w="562" w:type="dxa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сенситивные данные </w:t>
            </w:r>
          </w:p>
        </w:tc>
        <w:tc>
          <w:tcPr>
            <w:tcW w:w="4718" w:type="dxa"/>
          </w:tcPr>
          <w:p w:rsidR="00BD44EF" w:rsidRPr="000C2EA9" w:rsidRDefault="00BD44EF" w:rsidP="00970F4A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сенситив деректер</w:t>
            </w:r>
          </w:p>
        </w:tc>
      </w:tr>
      <w:tr w:rsidR="00BD44EF" w:rsidRPr="000C2EA9" w:rsidTr="00B9287D">
        <w:tc>
          <w:tcPr>
            <w:tcW w:w="562" w:type="dxa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срок службы изделия </w:t>
            </w:r>
          </w:p>
        </w:tc>
        <w:tc>
          <w:tcPr>
            <w:tcW w:w="4718" w:type="dxa"/>
          </w:tcPr>
          <w:p w:rsidR="00BD44EF" w:rsidRPr="000C2EA9" w:rsidRDefault="00BD44EF" w:rsidP="00F80972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бұйымның жарамдылық мерзімі</w:t>
            </w:r>
          </w:p>
        </w:tc>
      </w:tr>
      <w:tr w:rsidR="00BD44EF" w:rsidRPr="000C2EA9" w:rsidTr="00B9287D">
        <w:tc>
          <w:tcPr>
            <w:tcW w:w="562" w:type="dxa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субсидиарное участие государства </w:t>
            </w:r>
          </w:p>
        </w:tc>
        <w:tc>
          <w:tcPr>
            <w:tcW w:w="4718" w:type="dxa"/>
          </w:tcPr>
          <w:p w:rsidR="00BD44EF" w:rsidRPr="000C2EA9" w:rsidRDefault="00BD44EF" w:rsidP="00F80972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мемлекеттің субсидиялық қатысуы</w:t>
            </w:r>
          </w:p>
        </w:tc>
      </w:tr>
      <w:tr w:rsidR="00BD44EF" w:rsidRPr="000C2EA9" w:rsidTr="00B9287D">
        <w:tc>
          <w:tcPr>
            <w:tcW w:w="562" w:type="dxa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тизер видеороликов </w:t>
            </w:r>
          </w:p>
        </w:tc>
        <w:tc>
          <w:tcPr>
            <w:tcW w:w="4718" w:type="dxa"/>
          </w:tcPr>
          <w:p w:rsidR="00BD44EF" w:rsidRPr="000C2EA9" w:rsidRDefault="00BD44EF" w:rsidP="00F809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видеотизер</w:t>
            </w:r>
          </w:p>
        </w:tc>
      </w:tr>
      <w:tr w:rsidR="00BD44EF" w:rsidRPr="000C2EA9" w:rsidTr="00B9287D">
        <w:tc>
          <w:tcPr>
            <w:tcW w:w="562" w:type="dxa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товары двойного назначения </w:t>
            </w:r>
          </w:p>
        </w:tc>
        <w:tc>
          <w:tcPr>
            <w:tcW w:w="4718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қосмақсатты тауарлар</w:t>
            </w:r>
          </w:p>
        </w:tc>
      </w:tr>
      <w:tr w:rsidR="00BD44EF" w:rsidRPr="000C2EA9" w:rsidTr="00B9287D">
        <w:tc>
          <w:tcPr>
            <w:tcW w:w="562" w:type="dxa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упрощение </w:t>
            </w:r>
          </w:p>
        </w:tc>
        <w:tc>
          <w:tcPr>
            <w:tcW w:w="4718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оңайлату</w:t>
            </w:r>
          </w:p>
        </w:tc>
      </w:tr>
      <w:tr w:rsidR="00BD44EF" w:rsidRPr="000C2EA9" w:rsidTr="00B9287D">
        <w:tc>
          <w:tcPr>
            <w:tcW w:w="562" w:type="dxa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условия «приземления» проектов </w:t>
            </w:r>
          </w:p>
        </w:tc>
        <w:tc>
          <w:tcPr>
            <w:tcW w:w="4718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жобаларды «орналастыру» шарты</w:t>
            </w:r>
          </w:p>
        </w:tc>
      </w:tr>
      <w:tr w:rsidR="00BD44EF" w:rsidRPr="000C2EA9" w:rsidTr="00B9287D">
        <w:tc>
          <w:tcPr>
            <w:tcW w:w="562" w:type="dxa"/>
          </w:tcPr>
          <w:p w:rsidR="00BD44EF" w:rsidRPr="000C2EA9" w:rsidRDefault="00BD44EF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 xml:space="preserve">Ф.И.О. </w:t>
            </w:r>
          </w:p>
        </w:tc>
        <w:tc>
          <w:tcPr>
            <w:tcW w:w="4718" w:type="dxa"/>
          </w:tcPr>
          <w:p w:rsidR="00BD44EF" w:rsidRPr="000C2EA9" w:rsidRDefault="00BD44EF" w:rsidP="00BD44EF">
            <w:pPr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</w:pPr>
            <w:r w:rsidRPr="000C2EA9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Т.А.Ә.</w:t>
            </w:r>
          </w:p>
        </w:tc>
      </w:tr>
      <w:tr w:rsidR="009F06B4" w:rsidRPr="000C2EA9" w:rsidTr="00B9287D">
        <w:tc>
          <w:tcPr>
            <w:tcW w:w="562" w:type="dxa"/>
            <w:vAlign w:val="center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экономический бум</w:t>
            </w:r>
          </w:p>
        </w:tc>
        <w:tc>
          <w:tcPr>
            <w:tcW w:w="4718" w:type="dxa"/>
            <w:vAlign w:val="center"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экономикалық дүмпу</w:t>
            </w:r>
          </w:p>
        </w:tc>
      </w:tr>
      <w:tr w:rsidR="009F06B4" w:rsidRPr="000C2EA9" w:rsidTr="00B9287D">
        <w:tc>
          <w:tcPr>
            <w:tcW w:w="562" w:type="dxa"/>
          </w:tcPr>
          <w:p w:rsidR="00397F7A" w:rsidRPr="000C2EA9" w:rsidRDefault="00397F7A" w:rsidP="008149A7">
            <w:pPr>
              <w:pStyle w:val="a4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hideMark/>
          </w:tcPr>
          <w:p w:rsidR="00397F7A" w:rsidRPr="000C2EA9" w:rsidRDefault="00397F7A" w:rsidP="00397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устойчивого развития</w:t>
            </w:r>
          </w:p>
        </w:tc>
        <w:tc>
          <w:tcPr>
            <w:tcW w:w="4718" w:type="dxa"/>
            <w:hideMark/>
          </w:tcPr>
          <w:p w:rsidR="00397F7A" w:rsidRPr="000C2EA9" w:rsidRDefault="00397F7A" w:rsidP="008149A7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C2EA9">
              <w:rPr>
                <w:rFonts w:ascii="Times New Roman" w:eastAsia="Times New Roman" w:hAnsi="Times New Roman" w:cs="Times New Roman"/>
                <w:sz w:val="28"/>
                <w:szCs w:val="28"/>
              </w:rPr>
              <w:t>орнықты даму мақсаттары</w:t>
            </w:r>
          </w:p>
        </w:tc>
      </w:tr>
    </w:tbl>
    <w:p w:rsidR="00843801" w:rsidRPr="000C2EA9" w:rsidRDefault="00843801" w:rsidP="002F59E3">
      <w:pPr>
        <w:rPr>
          <w:rFonts w:ascii="Times New Roman" w:hAnsi="Times New Roman" w:cs="Times New Roman"/>
          <w:sz w:val="28"/>
          <w:szCs w:val="28"/>
        </w:rPr>
      </w:pPr>
    </w:p>
    <w:sectPr w:rsidR="00843801" w:rsidRPr="000C2EA9" w:rsidSect="00A529E0">
      <w:headerReference w:type="default" r:id="rId7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765" w:rsidRDefault="006B5765" w:rsidP="00A529E0">
      <w:pPr>
        <w:spacing w:after="0" w:line="240" w:lineRule="auto"/>
      </w:pPr>
      <w:r>
        <w:separator/>
      </w:r>
    </w:p>
  </w:endnote>
  <w:endnote w:type="continuationSeparator" w:id="1">
    <w:p w:rsidR="006B5765" w:rsidRDefault="006B5765" w:rsidP="00A5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765" w:rsidRDefault="006B5765" w:rsidP="00A529E0">
      <w:pPr>
        <w:spacing w:after="0" w:line="240" w:lineRule="auto"/>
      </w:pPr>
      <w:r>
        <w:separator/>
      </w:r>
    </w:p>
  </w:footnote>
  <w:footnote w:type="continuationSeparator" w:id="1">
    <w:p w:rsidR="006B5765" w:rsidRDefault="006B5765" w:rsidP="00A5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4516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85692" w:rsidRPr="00A529E0" w:rsidRDefault="00DB707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29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85692" w:rsidRPr="00A529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29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782B" w:rsidRPr="0035782B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A529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5692" w:rsidRDefault="003856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83A"/>
    <w:multiLevelType w:val="hybridMultilevel"/>
    <w:tmpl w:val="2CEEF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A81EB2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7535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D454B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81636"/>
    <w:multiLevelType w:val="hybridMultilevel"/>
    <w:tmpl w:val="62561856"/>
    <w:lvl w:ilvl="0" w:tplc="F110A25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B36F0"/>
    <w:multiLevelType w:val="hybridMultilevel"/>
    <w:tmpl w:val="B8087EBA"/>
    <w:lvl w:ilvl="0" w:tplc="9E9A11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C2572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21103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61E0B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52C0E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76D71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334E8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94C56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E25B4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558D3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34B0A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7194C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42D1F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C3554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14"/>
  </w:num>
  <w:num w:numId="6">
    <w:abstractNumId w:val="15"/>
  </w:num>
  <w:num w:numId="7">
    <w:abstractNumId w:val="9"/>
  </w:num>
  <w:num w:numId="8">
    <w:abstractNumId w:val="2"/>
  </w:num>
  <w:num w:numId="9">
    <w:abstractNumId w:val="3"/>
  </w:num>
  <w:num w:numId="10">
    <w:abstractNumId w:val="18"/>
  </w:num>
  <w:num w:numId="11">
    <w:abstractNumId w:val="17"/>
  </w:num>
  <w:num w:numId="12">
    <w:abstractNumId w:val="1"/>
  </w:num>
  <w:num w:numId="13">
    <w:abstractNumId w:val="11"/>
  </w:num>
  <w:num w:numId="14">
    <w:abstractNumId w:val="16"/>
  </w:num>
  <w:num w:numId="15">
    <w:abstractNumId w:val="10"/>
  </w:num>
  <w:num w:numId="16">
    <w:abstractNumId w:val="8"/>
  </w:num>
  <w:num w:numId="17">
    <w:abstractNumId w:val="12"/>
  </w:num>
  <w:num w:numId="18">
    <w:abstractNumId w:val="1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DED"/>
    <w:rsid w:val="00004597"/>
    <w:rsid w:val="00037337"/>
    <w:rsid w:val="000B41E7"/>
    <w:rsid w:val="000C2EA9"/>
    <w:rsid w:val="000F044E"/>
    <w:rsid w:val="000F1BA6"/>
    <w:rsid w:val="00116362"/>
    <w:rsid w:val="00116BBF"/>
    <w:rsid w:val="00174DED"/>
    <w:rsid w:val="001758A2"/>
    <w:rsid w:val="001A2042"/>
    <w:rsid w:val="001C36DD"/>
    <w:rsid w:val="001E281F"/>
    <w:rsid w:val="00297289"/>
    <w:rsid w:val="002B7D11"/>
    <w:rsid w:val="002D5DEE"/>
    <w:rsid w:val="002F59E3"/>
    <w:rsid w:val="00300515"/>
    <w:rsid w:val="00323ABC"/>
    <w:rsid w:val="00345404"/>
    <w:rsid w:val="0035782B"/>
    <w:rsid w:val="0037246D"/>
    <w:rsid w:val="00385692"/>
    <w:rsid w:val="00397F7A"/>
    <w:rsid w:val="003C2692"/>
    <w:rsid w:val="00457135"/>
    <w:rsid w:val="0045778E"/>
    <w:rsid w:val="00546667"/>
    <w:rsid w:val="00583672"/>
    <w:rsid w:val="00594D18"/>
    <w:rsid w:val="005F7C78"/>
    <w:rsid w:val="00612EBF"/>
    <w:rsid w:val="006B5765"/>
    <w:rsid w:val="007230F7"/>
    <w:rsid w:val="00736ECD"/>
    <w:rsid w:val="00746F3A"/>
    <w:rsid w:val="00771840"/>
    <w:rsid w:val="0077333E"/>
    <w:rsid w:val="007D7969"/>
    <w:rsid w:val="008149A7"/>
    <w:rsid w:val="00843801"/>
    <w:rsid w:val="00881D77"/>
    <w:rsid w:val="00883A30"/>
    <w:rsid w:val="00883AAA"/>
    <w:rsid w:val="008C2D77"/>
    <w:rsid w:val="008E6876"/>
    <w:rsid w:val="00944244"/>
    <w:rsid w:val="00970F4A"/>
    <w:rsid w:val="009A0B27"/>
    <w:rsid w:val="009C55BB"/>
    <w:rsid w:val="009F06B4"/>
    <w:rsid w:val="00A40484"/>
    <w:rsid w:val="00A457D8"/>
    <w:rsid w:val="00A529E0"/>
    <w:rsid w:val="00A87FCF"/>
    <w:rsid w:val="00A9125C"/>
    <w:rsid w:val="00B83606"/>
    <w:rsid w:val="00B9287D"/>
    <w:rsid w:val="00BA7380"/>
    <w:rsid w:val="00BB45CD"/>
    <w:rsid w:val="00BD153F"/>
    <w:rsid w:val="00BD44EF"/>
    <w:rsid w:val="00C21E74"/>
    <w:rsid w:val="00C220C6"/>
    <w:rsid w:val="00C564C4"/>
    <w:rsid w:val="00C576D7"/>
    <w:rsid w:val="00C9628F"/>
    <w:rsid w:val="00CB5C62"/>
    <w:rsid w:val="00CD7EAE"/>
    <w:rsid w:val="00CE4C83"/>
    <w:rsid w:val="00CF2A9F"/>
    <w:rsid w:val="00CF7B44"/>
    <w:rsid w:val="00D00F7E"/>
    <w:rsid w:val="00D130C5"/>
    <w:rsid w:val="00D5698A"/>
    <w:rsid w:val="00D74AE7"/>
    <w:rsid w:val="00DB7072"/>
    <w:rsid w:val="00E435C3"/>
    <w:rsid w:val="00E51568"/>
    <w:rsid w:val="00ED6781"/>
    <w:rsid w:val="00F471F7"/>
    <w:rsid w:val="00F80972"/>
    <w:rsid w:val="00FF18A6"/>
    <w:rsid w:val="00FF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72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AE7"/>
    <w:pPr>
      <w:spacing w:line="256" w:lineRule="auto"/>
      <w:ind w:left="720"/>
      <w:contextualSpacing/>
    </w:pPr>
    <w:rPr>
      <w:rFonts w:ascii="Calibri" w:eastAsia="Calibri" w:hAnsi="Calibri" w:cs="Calibri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52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9E0"/>
    <w:rPr>
      <w:lang w:val="kk-KZ"/>
    </w:rPr>
  </w:style>
  <w:style w:type="paragraph" w:styleId="a7">
    <w:name w:val="footer"/>
    <w:basedOn w:val="a"/>
    <w:link w:val="a8"/>
    <w:uiPriority w:val="99"/>
    <w:unhideWhenUsed/>
    <w:rsid w:val="00A52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9E0"/>
    <w:rPr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CF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A9F"/>
    <w:rPr>
      <w:rFonts w:ascii="Segoe UI" w:hAnsi="Segoe UI" w:cs="Segoe UI"/>
      <w:sz w:val="18"/>
      <w:szCs w:val="1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Асанова Жанар</dc:creator>
  <cp:lastModifiedBy>User</cp:lastModifiedBy>
  <cp:revision>2</cp:revision>
  <cp:lastPrinted>2024-10-11T09:51:00Z</cp:lastPrinted>
  <dcterms:created xsi:type="dcterms:W3CDTF">2025-01-22T11:36:00Z</dcterms:created>
  <dcterms:modified xsi:type="dcterms:W3CDTF">2025-01-22T11:36:00Z</dcterms:modified>
</cp:coreProperties>
</file>